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7B" w:rsidRDefault="00E6277B" w:rsidP="000E7D2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Uwaga!!! </w:t>
      </w:r>
      <w:r w:rsidR="006D65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Gmina Choczewo - z</w:t>
      </w:r>
      <w:r w:rsidR="000E7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miana w systemie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gospodarowania odpadami.</w:t>
      </w:r>
    </w:p>
    <w:p w:rsidR="004E6AF5" w:rsidRPr="004E6AF5" w:rsidRDefault="00F667C8" w:rsidP="004E6A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Ryczałtowa stawka opłaty</w:t>
      </w:r>
      <w:r w:rsidR="00C509C0" w:rsidRPr="00C50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5D6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za odbiór odpadów komunalnych </w:t>
      </w:r>
      <w:r w:rsidR="00C509C0" w:rsidRPr="00C509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- kogo dotyczy</w:t>
      </w:r>
      <w:r w:rsidR="005D61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?</w:t>
      </w:r>
      <w:r w:rsidR="004E6AF5">
        <w:rPr>
          <w:noProof/>
          <w:lang w:eastAsia="pl-PL"/>
        </w:rPr>
        <w:drawing>
          <wp:inline distT="0" distB="0" distL="0" distR="0" wp14:anchorId="082B089D" wp14:editId="674E2B53">
            <wp:extent cx="1905635" cy="1713230"/>
            <wp:effectExtent l="0" t="0" r="0" b="1270"/>
            <wp:docPr id="4" name="Obraz 4" descr="Znalezione obrazy dla zapytania segregacja odpadów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egregacja odpadów symb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9C0" w:rsidRPr="00C509C0" w:rsidRDefault="00C509C0" w:rsidP="00F667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Nowelizacja </w:t>
      </w:r>
      <w:r w:rsidR="00F667C8"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13 września 1996 r. o utrzymaniu czystości i porządku w gminach 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wprowadziła </w:t>
      </w:r>
      <w:r w:rsidR="005D61F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określenia przez </w:t>
      </w:r>
      <w:r w:rsidR="005D6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radę 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</w:t>
      </w:r>
      <w:r w:rsidR="005D61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ryczałtowej stawki opłaty za gospodarowanie odpadami komunalnymi od:</w:t>
      </w:r>
      <w:bookmarkStart w:id="0" w:name="_GoBack"/>
      <w:bookmarkEnd w:id="0"/>
    </w:p>
    <w:p w:rsidR="00C509C0" w:rsidRPr="00C509C0" w:rsidRDefault="005D61F2" w:rsidP="00C50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nieruchomości, </w:t>
      </w:r>
      <w:r w:rsidR="00C509C0"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których znajdują się domki letniskowe, </w:t>
      </w:r>
    </w:p>
    <w:p w:rsidR="00C509C0" w:rsidRPr="005D61F2" w:rsidRDefault="005D61F2" w:rsidP="00C50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</w:t>
      </w:r>
      <w:r w:rsidR="00C509C0"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nieruchomości wykorzystywanych na cele rekreacyjno-wypoczynkowe, wykorzystywanych jedynie przez część roku. </w:t>
      </w:r>
    </w:p>
    <w:p w:rsidR="00F667C8" w:rsidRDefault="005D61F2" w:rsidP="005D6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 stawka opłaty naliczana jest</w:t>
      </w:r>
      <w:r w:rsidR="00F66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67C8" w:rsidRPr="00F66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 rok</w:t>
      </w:r>
      <w:r w:rsidR="00F66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domku letniskowego lub od </w:t>
      </w:r>
      <w:r w:rsidR="00F667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nieruchomości wykorzystywanej na cele rekreacyjno-wypoczynkowe</w:t>
      </w:r>
      <w:r w:rsidR="00F667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61F2" w:rsidRPr="00F667C8" w:rsidRDefault="00F667C8" w:rsidP="005D61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7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Postawa prawna: art. 6j ust. 3b ustawy z dnia 13 września 1996r., o utrzymaniu czystości i porządku w gminach (</w:t>
      </w:r>
      <w:proofErr w:type="spellStart"/>
      <w:r w:rsidRPr="00F667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Dz.U</w:t>
      </w:r>
      <w:proofErr w:type="spellEnd"/>
      <w:r w:rsidRPr="00F667C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z 2016r., poz</w:t>
      </w:r>
      <w:r w:rsidR="005D61F2" w:rsidRPr="00F667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  <w:r w:rsidRPr="00F667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250 z </w:t>
      </w:r>
      <w:proofErr w:type="spellStart"/>
      <w:r w:rsidRPr="00F667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późn</w:t>
      </w:r>
      <w:proofErr w:type="spellEnd"/>
      <w:r w:rsidRPr="00F667C8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 zm.).</w:t>
      </w:r>
      <w:r w:rsidR="005D61F2" w:rsidRPr="00F66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5D61F2" w:rsidRDefault="00C509C0" w:rsidP="00E6318E">
      <w:pPr>
        <w:spacing w:before="100" w:beforeAutospacing="1" w:after="100" w:afterAutospacing="1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Zgodnie ze stanowiskiem Ministerstwa Środowiska domki letniskowe nie służą do zaspokajania podstawowych potrzeb mieszkaniowych tylko do celów związanych z wypoczynkiem. Inne nieruchomości wykorzystywane na cele rekreacyjno-wypoczynkowe stanowią otwartą kategorię nieruchomości, o zaliczeniu do której decydują </w:t>
      </w:r>
      <w:r w:rsidR="00FD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pełnione funkcje</w:t>
      </w:r>
      <w:r w:rsidR="007E3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Zasadniczo nieruchomości, na </w:t>
      </w:r>
      <w:r w:rsidR="00CD128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</w:t>
      </w:r>
      <w:r w:rsidR="007E3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284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domki letniskowe, lub inne nieruchomości wykorzystywane na cele rekreacyjno-wypoczynkowe, nie są wykorzystywane do zamieszkiwania, tylko w celu czasowego przeby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wania w związku z wypoczynkiem. Wg. Ministerstwa</w:t>
      </w:r>
      <w:r w:rsidR="00FD49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istotne jest tu nie przeznaczenie nieruchomości (np. w miejscowych planach zagospodarowania przestrzennego), tylko faktyczne funkcje, jakie pełnią, faktyczny sposób ich wykorzystania. </w:t>
      </w:r>
    </w:p>
    <w:p w:rsidR="00821C4A" w:rsidRDefault="00F667C8" w:rsidP="00E6277B">
      <w:pPr>
        <w:spacing w:before="100" w:beforeAutospacing="1" w:after="100" w:afterAutospacing="1" w:line="240" w:lineRule="auto"/>
        <w:ind w:lef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Choczewo podjęła uchwałę nr XXXII/189/16 z dnia 28 września 2016r., w sprawie ustalenia ryczałtowej stawki opłaty za gospodarowanie odpadami komunalnymi za rok od domku letniskowego lub od innej nieruchomości wykorzystywanej na cele rekreacyjno-wypoczynkowe, zmienioną uchwałą nr XXXIII/201/16 Rady Gminy Choczewo </w:t>
      </w:r>
      <w:r w:rsidR="002F6B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26 października 2016 zmieniającą uchwałę nr XXXII/189/16 Rady Gminy Choczewo z dnia 28 </w:t>
      </w:r>
      <w:r w:rsidR="002F6B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września 2016r., w sprawie ustalenia ryczałtowej stawki opłaty za gospodarowanie odpadami komunalnymi za rok od domku letniskowego lub innej nieruchomości wykorzystywanej na cele rekreacyjno-wypoczynkowe.</w:t>
      </w:r>
    </w:p>
    <w:p w:rsidR="00E6277B" w:rsidRPr="00E6277B" w:rsidRDefault="00E6277B" w:rsidP="00E627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2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Nowy system gospodarowania odpadami obejmujący właścicieli nieruchomości, o których mowa powyżej funkcjonować będzie od 1 stycznia 2017 roku.</w:t>
      </w:r>
    </w:p>
    <w:p w:rsidR="00C509C0" w:rsidRPr="00C509C0" w:rsidRDefault="002F6B13" w:rsidP="00C50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Ryczałtowa stawka opłaty na terenie gminy Choczewo wynosi:</w:t>
      </w:r>
    </w:p>
    <w:p w:rsidR="00C509C0" w:rsidRPr="00C509C0" w:rsidRDefault="002F6B13" w:rsidP="00C5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160</w:t>
      </w:r>
      <w:r w:rsidR="00C509C0"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 za rok</w:t>
      </w:r>
      <w:r w:rsidR="00C509C0"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domku letniskowego lub od innej nieruchomości wykorzystywanej na cele rekreacyjno-wypoczynkowe, jeżeli odpady komunalne są zbierane i odbierane w sposób selektywny;</w:t>
      </w:r>
    </w:p>
    <w:p w:rsidR="00C509C0" w:rsidRPr="004E6AF5" w:rsidRDefault="002F6B13" w:rsidP="00C5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280,00</w:t>
      </w:r>
      <w:r w:rsidR="00C509C0"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za rok</w:t>
      </w:r>
      <w:r w:rsidR="00C509C0"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domku letniskowego lub od innej nieruchomości wykorzystywanej na cele rekreacyjno-wypoczynkowe, jeżeli odpady komunalne nie są 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zbierane i odbierane </w:t>
      </w:r>
      <w:r w:rsidR="00C509C0"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selektywny.</w:t>
      </w:r>
    </w:p>
    <w:p w:rsidR="00C509C0" w:rsidRPr="00C509C0" w:rsidRDefault="00C509C0" w:rsidP="00C50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Opłatę roczną ryczałtową należy wnosić bez wezwania za cały rok, 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nieruchom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ości na której znajdują się dom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letniskow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, lub inn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rekreacyjno-wypoczynkowe, wykorzystywan</w:t>
      </w:r>
      <w:r w:rsidR="00821C4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przez część roku należy uiścić, w terminie:</w:t>
      </w:r>
    </w:p>
    <w:p w:rsidR="00C509C0" w:rsidRDefault="004E6AF5" w:rsidP="004E6A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góry, </w:t>
      </w:r>
      <w:r w:rsidR="00C509C0"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C509C0"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C509C0"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roku, lub</w:t>
      </w:r>
    </w:p>
    <w:p w:rsidR="004E6AF5" w:rsidRPr="004E6AF5" w:rsidRDefault="004E6AF5" w:rsidP="004E6AF5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AF5">
        <w:rPr>
          <w:rFonts w:ascii="Times New Roman" w:eastAsia="Times New Roman" w:hAnsi="Times New Roman" w:cs="Times New Roman"/>
          <w:sz w:val="24"/>
          <w:szCs w:val="24"/>
          <w:lang w:eastAsia="pl-PL"/>
        </w:rPr>
        <w:t>z góry, w terminie do 31 grudnia danego roku, którego obowiązek ponoszenia opłaty dotyczy – w przypadku, gdy obowiązek ponoszenia opłaty za gospodarowanie odpadami komunalnymi, powstanie w trakcie roku, po terminie określonym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pkt. 1.</w:t>
      </w:r>
    </w:p>
    <w:p w:rsidR="00C509C0" w:rsidRPr="00C509C0" w:rsidRDefault="00C509C0" w:rsidP="00C50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Podsumowując, właściciel</w:t>
      </w:r>
      <w:r w:rsidR="002F6B13" w:rsidRPr="002F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F6B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nieruchomości</w:t>
      </w: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F6B13" w:rsidRPr="00C509C0" w:rsidRDefault="002F6B13" w:rsidP="002F6B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których znajdują się domki letniskowe, </w:t>
      </w:r>
    </w:p>
    <w:p w:rsidR="002F6B13" w:rsidRPr="005D61F2" w:rsidRDefault="002F6B13" w:rsidP="002F6B1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</w:t>
      </w:r>
      <w:r w:rsidRPr="00C50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innych nieruchomości wykorzystywanych na cele rekreacyjno-wypoczynkowe, wykorzystywanych jedynie przez część roku. </w:t>
      </w:r>
    </w:p>
    <w:p w:rsidR="00E6277B" w:rsidRDefault="00C509C0" w:rsidP="00C50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9C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złożenia deklaracji o wysokości opłaty za gospodarowanie odpadami komunalnymi, w której w części F formularza deklaracji określa wysokość rocznej ryczałtowej opłaty, jaką należy wnosić w wyznaczonych terminach.</w:t>
      </w:r>
      <w:r w:rsidR="00E627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2D94" w:rsidRDefault="00FE2D94"/>
    <w:sectPr w:rsidR="00FE2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2A7B"/>
    <w:multiLevelType w:val="multilevel"/>
    <w:tmpl w:val="D4FA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7060F"/>
    <w:multiLevelType w:val="multilevel"/>
    <w:tmpl w:val="1AB0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A04E08"/>
    <w:multiLevelType w:val="multilevel"/>
    <w:tmpl w:val="869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4E6951"/>
    <w:multiLevelType w:val="multilevel"/>
    <w:tmpl w:val="211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A92F25"/>
    <w:multiLevelType w:val="multilevel"/>
    <w:tmpl w:val="CA3C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A73FD"/>
    <w:multiLevelType w:val="hybridMultilevel"/>
    <w:tmpl w:val="FE1E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C0"/>
    <w:rsid w:val="00002304"/>
    <w:rsid w:val="000201AE"/>
    <w:rsid w:val="000E7D28"/>
    <w:rsid w:val="002F6B13"/>
    <w:rsid w:val="00406341"/>
    <w:rsid w:val="00427107"/>
    <w:rsid w:val="004E6AF5"/>
    <w:rsid w:val="005D61F2"/>
    <w:rsid w:val="006D6519"/>
    <w:rsid w:val="00745466"/>
    <w:rsid w:val="007E3633"/>
    <w:rsid w:val="00821C4A"/>
    <w:rsid w:val="00C509C0"/>
    <w:rsid w:val="00C94A69"/>
    <w:rsid w:val="00CD1284"/>
    <w:rsid w:val="00E6277B"/>
    <w:rsid w:val="00E6318E"/>
    <w:rsid w:val="00E855EC"/>
    <w:rsid w:val="00F667C8"/>
    <w:rsid w:val="00FD4916"/>
    <w:rsid w:val="00FE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4162D-C54D-46BD-A98E-D953DAB8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Uwaga!!! Gmina Choczewo - zmiana w systemie gospodarowania odpadami.</vt:lpstr>
      <vt:lpstr>Ryczałtowa stawka opłaty za odbiór odpadów komunalnych - kogo dotyczy?/</vt:lpstr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JoannaL</dc:creator>
  <cp:keywords/>
  <dc:description/>
  <cp:lastModifiedBy>JoannaL</cp:lastModifiedBy>
  <cp:revision>11</cp:revision>
  <dcterms:created xsi:type="dcterms:W3CDTF">2016-09-07T11:58:00Z</dcterms:created>
  <dcterms:modified xsi:type="dcterms:W3CDTF">2016-11-30T14:27:00Z</dcterms:modified>
</cp:coreProperties>
</file>