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D5" w:rsidRPr="00512FD5" w:rsidRDefault="00512FD5" w:rsidP="00512FD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t>Wniosek o dofinansowanie do usunięcia wyrobów zawierających azbest</w:t>
      </w: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br/>
        <w:t>w roku:</w:t>
      </w: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br/>
        <w:t>□ 2019</w:t>
      </w: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br/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t>□</w:t>
      </w:r>
      <w:bookmarkStart w:id="0" w:name="_GoBack"/>
      <w:bookmarkEnd w:id="0"/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t xml:space="preserve"> 2020*  (wybrać właściwe)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1. </w:t>
      </w:r>
      <w:r w:rsidRPr="00512FD5">
        <w:rPr>
          <w:rFonts w:ascii="Times New Roman" w:eastAsia="Times New Roman" w:hAnsi="Times New Roman" w:cs="Times New Roman"/>
          <w:b/>
          <w:bCs/>
          <w:lang w:eastAsia="pl-PL"/>
        </w:rPr>
        <w:t xml:space="preserve">Podmiot uprawniony: 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…………..…………………………………………………………….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Imię: ………………………………….........................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Nazwisko: 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NIP: .........-..........-......-......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PESEL: ……………………...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Seria i numer dowodu osobistego: ………………………....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 wydający dowód osobisty: ……………………………………………………………..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………………… miejscowość: …….………………………………………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……………….………………………………nr domu: …….. nr mieszkania: ..........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kontaktowy:…………………………………………………....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e-mail: ……………………………………………………………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2. 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Adres realizacji zadania: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………………… miejscowość: …….………………………………………...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……………….……………………………… nr domu: …….. nr mieszkania: ..............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ewidencyjny działki: …………………….., obręb………………………………….....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3. 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Źródło pochodzenia odpadu zawierającego azbest (zaznaczyć właściwe):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budynek mieszkalny jednorodzinny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budynek mieszkalny wielorodzinny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budynek gospodarczy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budynek garażowy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płyty luzem na posesji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inne 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(określić właściwe źródło)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4. 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Zastosowanie (zaznaczyć właściwe):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pokrycie dachu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pokrycie elewacji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inne 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(określić właściwe zastosowanie)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5. 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Zakres planowanych prac (zaznaczyć właściwy):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demontaż, transport, unieszkodliwienie lub zabezpieczenie odpadów zawierających azbest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transport i unieszkodliwienie odpadów zawierających azbest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6. 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Powierzchnia: …………………… m2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7. 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Waga: …………………. kg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(przyjąć, że 1 m2 powierzchni płyt azbestowo-cementowych waży 0,0135 Mg (13,5 kg))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8. 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Całkowity koszt kwalifikowany zadania brutto: ………………………… zł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(obliczony zgodnie z § 2 „Szczegółowych zasad realizacji Programu usuwania azbestu i wyrobów zawierających azbest z terenu Gminy Choczewo”)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9. 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Wnioskowana kwota dofinansowania:…….……………………………………………zł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co stanowi ………………….. % kosztów kwalifikowanych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(zgodnie z § 2 „Szczegółowych zasad realizacji Programu usuwania azbestu i wyrobów zawierających azbest z terenu Gminy Choczewo” kwota dofinansowania może stanowić do 70 % jego kosztów kwalifikowanych, jednak ostateczny procent dofinansowania jest uzależniony od wysokości dotacji, jaką </w:t>
      </w:r>
      <w:proofErr w:type="spellStart"/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WFOŚiGW</w:t>
      </w:r>
      <w:proofErr w:type="spellEnd"/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Gdańsku przyzna Gminie Choczewo).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10. </w:t>
      </w: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realizacji zadania: od....................................do..............................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(zadanie musi zostać zrealizowane do 15 listopada 2019 roku w przypadku realizacji w 2019 r. lub do 30 października 2020 roku w przypadku realizacji w 2020 r.)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wniosku: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1. 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o wyrobach zawierających azbest i miejscu ich wykorzystywania, zgodnie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Rozporządzeniem Ministra Gospodarki z dnia 13 grudnia 2010 r. </w:t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sprawie wymagań w zakresie wykorzystywania wyrobów zawierających azbest oraz wykorzystywania i oczyszczania instalacji </w:t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br/>
        <w:t xml:space="preserve">lub urządzeń, w których były lub są wykorzystywane wyroby zawierające azbest 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(Dz. U. z 2011 r. Nr 8, poz. 31) – wypełniony druk </w:t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Załącznika nr 1 do wniosku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2. 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Ocena stanu i możliwości bezpiecznego użytkowania wyrobów zawierających azbest, zgodnie 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Rozporządzeniem Ministra Gospodarki, Pracy i Polityki Społecznej z dnia 2 kwietnia 2004 r. 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w sprawie sposobów i warunków bezpiecznego użytkowania i usuwania wyrobów zawierających azbest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 U Nr 71, poz. 649 z </w:t>
      </w:r>
      <w:proofErr w:type="spellStart"/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zm.) – wypełniony druk </w:t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Załącznika nr 2 do wniosku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3. 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aktualnego dokumentu potwierdzającego własność nieruchomości (w przypadku wspólnoty mieszkaniowej – uchwałę wspólnoty),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4. 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Dokumentacja fotograficzna obrazująca stan wyrobów zawierających azbest, o dofinansowanie usunięcia których występuje podmiot uprawniony,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5. 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Mapa terenu z zaznaczeniem obiektu będącego przedmiotem wniosku,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6. 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Pełnomocnictwo udzielone przez współwłaścicieli nieruchomości, z której planuje się usunięcie wyrobów zawierających azbest*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Oświadczenia wnioskodawcy: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zadanie przedstawione we wniosku, nie podlega finansowaniu (dofinansowaniu)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innego tytułu ani nie dotyczy wydatków finansowanych (dofinansowanych) przez inne podmioty.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nieruchomość, z której będą usunięte wyroby zawierające azbest, nie jest związana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prowadzeniem działalności gospodarczej.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jestem właścicielem/współwłaścicielem* nieruchomości, z której planuje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się usunięcie wyrobów zawierających azbest.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przeprowadzenie oględzin nieruchomości, z której planuje się usunięcie wyrobów zawierających azbest, w celu przeprowadzenia czynności kontrolnych.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Wyrażam zgodę na przetwarzanie moich danych osobowych na podstawie ustawy z dnia 10 maja 2018 r. </w:t>
      </w:r>
      <w:r w:rsidRPr="00512FD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o ochronie danych osobowych (Dz. U. z 2018r., poz. 1000) 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realizacji niniejszego wniosku.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zapoznałem się z treścią Zarządzenia Wójta Gminy Choczewo w sprawie ustalenia szczegółowych zasad realizacji Programu usuwania azbestu i wyrobów zawierających azbest z terenu Gminy Choczewo oraz powołania Komisji do spraw rozpatrywania wniosków o dofinansowanie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usunięcia wyrobów zawierających azbest.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zapoznałem się z Regulaminem konkursu Wojewódzkiego Funduszu Ochrony Środowiska i Gospodarki Wodnej w Gdańsku - „Usuwanie wyrobów zawierających azbest z terenu województwa pomorskiego” (edycja 2019).</w:t>
      </w:r>
    </w:p>
    <w:p w:rsidR="00512FD5" w:rsidRPr="00512FD5" w:rsidRDefault="00512FD5" w:rsidP="00512FD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lang w:eastAsia="pl-PL"/>
        </w:rPr>
        <w:lastRenderedPageBreak/>
        <w:t>- </w:t>
      </w: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Świadomy odpowiedzialności karnej za podanie w niniejszym wniosku nieprawdy lub zatajenie prawdy, zgodnie z art. 233 Kodeksu karnego, potwierdzam własnoręcznym podpisem prawdziwość danych, zamieszczonych we wniosku.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Choczewo, dnia …………………..                                       …………………………….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                                                                                        Podpis Podmiotu uprawnionego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niepotrzebne skreślić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Opinia Komisji do spraw rozpatrywania wniosków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 dofinansowanie do usunięcia wyrobów zawierających azbest: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Choczewo, dnia ……………………………….....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Podpisy: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przewodnicząca Komisji: ……………………………………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sekretarz Komisji: ……………………………………...........</w:t>
      </w:r>
    </w:p>
    <w:p w:rsidR="00512FD5" w:rsidRPr="00512FD5" w:rsidRDefault="00512FD5" w:rsidP="00512FD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F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Komisji: …………………………………….............</w:t>
      </w:r>
    </w:p>
    <w:p w:rsidR="00CD2098" w:rsidRDefault="00CD2098"/>
    <w:sectPr w:rsidR="00CD2098" w:rsidSect="00B0163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5"/>
    <w:rsid w:val="00512FD5"/>
    <w:rsid w:val="00C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17BD"/>
  <w15:chartTrackingRefBased/>
  <w15:docId w15:val="{BC06C81E-75C4-4B68-B7E6-29CFDA0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ŚK</dc:creator>
  <cp:keywords/>
  <dc:description/>
  <cp:lastModifiedBy>ŚK</cp:lastModifiedBy>
  <cp:revision>1</cp:revision>
  <dcterms:created xsi:type="dcterms:W3CDTF">2019-07-11T10:54:00Z</dcterms:created>
  <dcterms:modified xsi:type="dcterms:W3CDTF">2019-07-11T10:55:00Z</dcterms:modified>
</cp:coreProperties>
</file>